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77" w:rsidRPr="00F10477" w:rsidRDefault="00F10477" w:rsidP="00F104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104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Московский калейдоскоп, 7 дней/6 ночей</w:t>
      </w:r>
    </w:p>
    <w:p w:rsidR="00F10477" w:rsidRDefault="00F10477" w:rsidP="00F1047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1 день</w:t>
      </w:r>
    </w:p>
    <w:p w:rsidR="00F10477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Встреча на вокзале с экскурсоводом. Посадка в автобус.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10477">
        <w:rPr>
          <w:rFonts w:ascii="Times New Roman" w:eastAsia="Times New Roman" w:hAnsi="Times New Roman" w:cs="Times New Roman"/>
          <w:b/>
          <w:bCs/>
          <w:color w:val="C20018"/>
          <w:sz w:val="24"/>
          <w:szCs w:val="24"/>
          <w:lang w:eastAsia="ru-RU"/>
        </w:rPr>
        <w:t>Обзорная экскурсия по городу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«Знакомство с Москвой» с посещением центральных улиц и площадей города. «Неповторимый вид на Кремль и Храм Христа Спасителя откроется Вам из окон комфортабельного автобуса. Панораму Москвы со смотровой площадки Воробьевых гор забыть невозможно. Парк победы на Поклонной горе и Триумфальная арка удивит своей монументальностью, а Москва-Сити восхитит своими современными постройками и высотками!» (2,5 -3 часа). </w:t>
      </w:r>
    </w:p>
    <w:p w:rsidR="00F10477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spellStart"/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Трансфер</w:t>
      </w:r>
      <w:proofErr w:type="spellEnd"/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отель. Размещение в отеле "Гамма Измайлово" (номера категории стандарт плюс). 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Обед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в отеле. Свободное время.</w:t>
      </w:r>
    </w:p>
    <w:p w:rsidR="00F10477" w:rsidRDefault="00F10477" w:rsidP="00F1047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 день</w:t>
      </w:r>
    </w:p>
    <w:p w:rsidR="00F10477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Завтрак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ресторане отеля.</w:t>
      </w:r>
    </w:p>
    <w:p w:rsidR="00F10477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Встреча с гидом в холле гостиницы. Пешеходная экскурсия по центру города «Сердце и Богатство Столицы» с посещением </w:t>
      </w:r>
      <w:r w:rsidRPr="00F10477">
        <w:rPr>
          <w:rFonts w:ascii="Times New Roman" w:eastAsia="Times New Roman" w:hAnsi="Times New Roman" w:cs="Times New Roman"/>
          <w:b/>
          <w:bCs/>
          <w:color w:val="C20018"/>
          <w:sz w:val="24"/>
          <w:szCs w:val="24"/>
          <w:lang w:eastAsia="ru-RU"/>
        </w:rPr>
        <w:t>Территории Кремля.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 </w:t>
      </w:r>
      <w:proofErr w:type="gramStart"/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Территория вокруг Кремля, Спасская Башня, Кутафья Башня, Вечный огонь, Александровский Сад, памятник «маршалу Победы» Г.К.Жукову, храм Казанской иконы Божьей Матери, собор Василия Блаженного, Верхние торговые ряды - все это «сердце» нашей Столицы.</w:t>
      </w:r>
      <w:proofErr w:type="gramEnd"/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Посещение Территории Кремля.</w:t>
      </w:r>
    </w:p>
    <w:p w:rsidR="00F10477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Обед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кафе города.</w:t>
      </w:r>
    </w:p>
    <w:p w:rsidR="00F10477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Экскурсия в метро и по </w:t>
      </w:r>
      <w:r w:rsidRPr="00F10477">
        <w:rPr>
          <w:rFonts w:ascii="Times New Roman" w:eastAsia="Times New Roman" w:hAnsi="Times New Roman" w:cs="Times New Roman"/>
          <w:b/>
          <w:bCs/>
          <w:color w:val="C20018"/>
          <w:sz w:val="24"/>
          <w:szCs w:val="24"/>
          <w:lang w:eastAsia="ru-RU"/>
        </w:rPr>
        <w:t>Старому Арбату «Ах, Арбат! Мой Арбат…»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Вы увидите своими глазами стену Виктора </w:t>
      </w:r>
      <w:proofErr w:type="spellStart"/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Цоя</w:t>
      </w:r>
      <w:proofErr w:type="spellEnd"/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памятник Пушкину и Наталье Гончаровой. Многочисленные художники и музыканты, магазинчики и сувенирные лавки повысят Ваше настроение!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Само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стоятельное возвращение в отель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Транспорт не предоставляется.</w:t>
      </w:r>
    </w:p>
    <w:p w:rsidR="00F10477" w:rsidRDefault="00F10477" w:rsidP="00F1047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3 день</w:t>
      </w:r>
    </w:p>
    <w:p w:rsidR="00F10477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Завтрак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ресторане отеля.</w:t>
      </w:r>
    </w:p>
    <w:p w:rsidR="00F10477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Встреча с гидом в холле гостиницы Пешеходная экскурсия в </w:t>
      </w: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Измайловский Вернисаж.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Посещение музея </w:t>
      </w: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«Основания Русского флота»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(1 час). Музей находится в уникальном месте, на берегу Серебряно-Виноградного пруда около Измайловского острова. Именно на этом пруду юный Петр I постигал азы морского дела, управляя первым в своей жизни кораблем под названием Ботик. </w:t>
      </w:r>
    </w:p>
    <w:p w:rsidR="00F10477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Мастер класс по выпечке и росписи пряника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(1.5 часа). Издревле на Руси пряник считался символом достатка, благополучия, семейного счастья. Большой удачей считалось получить в подарок пряник с собственным именем. Возвращение в отель. </w:t>
      </w:r>
    </w:p>
    <w:p w:rsidR="00F10477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Обед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ресторане отеля.</w:t>
      </w:r>
    </w:p>
    <w:p w:rsidR="00C874FF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Свободное время. Транспорт не предоставляется.</w:t>
      </w:r>
    </w:p>
    <w:p w:rsidR="00C874FF" w:rsidRDefault="00F10477" w:rsidP="00C874F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4 день</w:t>
      </w:r>
    </w:p>
    <w:p w:rsidR="00C874FF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Завтрак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="00C874F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ресторане отеля.</w:t>
      </w:r>
    </w:p>
    <w:p w:rsidR="00C874FF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Свободное время. </w:t>
      </w:r>
    </w:p>
    <w:p w:rsidR="00C874FF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Обед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в ресторане отеля. </w:t>
      </w:r>
    </w:p>
    <w:p w:rsidR="00C874FF" w:rsidRDefault="00F10477" w:rsidP="00C874F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5 день</w:t>
      </w:r>
    </w:p>
    <w:p w:rsidR="00C874FF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Завтрак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="00C874F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ресторане отеля.</w:t>
      </w:r>
    </w:p>
    <w:p w:rsidR="00C874FF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Встреча с гидом в холле гостиницы. Отправление на экскурсию по </w:t>
      </w: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ВДНХ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="00C874F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пешком. (1 час)</w:t>
      </w:r>
    </w:p>
    <w:p w:rsidR="00C874FF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Посещение </w:t>
      </w: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Политехнического музея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и </w:t>
      </w:r>
      <w:r w:rsidRPr="00F10477">
        <w:rPr>
          <w:rFonts w:ascii="Times New Roman" w:eastAsia="Times New Roman" w:hAnsi="Times New Roman" w:cs="Times New Roman"/>
          <w:b/>
          <w:bCs/>
          <w:color w:val="C20018"/>
          <w:sz w:val="24"/>
          <w:szCs w:val="24"/>
          <w:lang w:eastAsia="ru-RU"/>
        </w:rPr>
        <w:t>музея Космонавтики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(4 часа)</w:t>
      </w:r>
    </w:p>
    <w:p w:rsidR="00C874FF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Обед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в кафе города. </w:t>
      </w:r>
    </w:p>
    <w:p w:rsidR="00C874FF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Возвр</w:t>
      </w:r>
      <w:r w:rsidR="00C874F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ащение в отель. Свободное время</w:t>
      </w:r>
    </w:p>
    <w:p w:rsidR="00C874FF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Транспорт не предоставляется.</w:t>
      </w:r>
    </w:p>
    <w:p w:rsidR="00C874FF" w:rsidRDefault="00F10477" w:rsidP="00C874F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6 день</w:t>
      </w:r>
    </w:p>
    <w:p w:rsidR="00C874FF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Завтрак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в ресторане отеля.</w:t>
      </w:r>
    </w:p>
    <w:p w:rsidR="00C874FF" w:rsidRDefault="00C874FF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Встреча с гидом в холле отеля.</w:t>
      </w:r>
    </w:p>
    <w:p w:rsidR="00C874FF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Отправление на экскурсию на метро в </w:t>
      </w:r>
      <w:proofErr w:type="gramStart"/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Московский</w:t>
      </w:r>
      <w:proofErr w:type="gramEnd"/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proofErr w:type="spellStart"/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ЗООпарк.</w:t>
      </w:r>
      <w:proofErr w:type="spellEnd"/>
    </w:p>
    <w:p w:rsidR="00C874FF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Обед в кафе города.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C874FF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Возвращение в отель. Свободное время. </w:t>
      </w:r>
    </w:p>
    <w:p w:rsidR="00C874FF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Транспорт не предоставляется. </w:t>
      </w:r>
    </w:p>
    <w:p w:rsidR="00C874FF" w:rsidRDefault="00F10477" w:rsidP="00C874F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7 день</w:t>
      </w:r>
    </w:p>
    <w:p w:rsidR="00C874FF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Завтрак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="00C874F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ресторане отеля.</w:t>
      </w:r>
    </w:p>
    <w:p w:rsidR="00C874FF" w:rsidRDefault="00C874FF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Освобождение номеров.</w:t>
      </w:r>
    </w:p>
    <w:p w:rsidR="00F10477" w:rsidRDefault="00F10477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spellStart"/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Трансфер</w:t>
      </w:r>
      <w:proofErr w:type="spellEnd"/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gramStart"/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 ж</w:t>
      </w:r>
      <w:proofErr w:type="gramEnd"/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/</w:t>
      </w:r>
      <w:proofErr w:type="spellStart"/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</w:t>
      </w:r>
      <w:proofErr w:type="spellEnd"/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вокзал.</w:t>
      </w:r>
    </w:p>
    <w:p w:rsidR="00C874FF" w:rsidRPr="00F10477" w:rsidRDefault="00C874FF" w:rsidP="00F104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tbl>
      <w:tblPr>
        <w:tblpPr w:leftFromText="45" w:rightFromText="45" w:bottomFromText="300" w:vertAnchor="text" w:horzAnchor="margin" w:tblpXSpec="center" w:tblpY="83"/>
        <w:tblW w:w="114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4"/>
        <w:gridCol w:w="840"/>
        <w:gridCol w:w="840"/>
        <w:gridCol w:w="840"/>
        <w:gridCol w:w="2675"/>
        <w:gridCol w:w="2266"/>
      </w:tblGrid>
      <w:tr w:rsidR="00C874FF" w:rsidRPr="00F10477" w:rsidTr="00C874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74FF" w:rsidRPr="00F10477" w:rsidRDefault="00C874FF" w:rsidP="00C874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1047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Стоимость тура на школьника в рублях: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74FF" w:rsidRPr="00F10477" w:rsidRDefault="00C874FF" w:rsidP="00C874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1047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14+1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74FF" w:rsidRPr="00F10477" w:rsidRDefault="00C874FF" w:rsidP="00C874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1047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20+2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74FF" w:rsidRPr="00F10477" w:rsidRDefault="00C874FF" w:rsidP="00C874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1047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30+2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74FF" w:rsidRPr="00F10477" w:rsidRDefault="00C874FF" w:rsidP="00C874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1047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Доплата за</w:t>
            </w:r>
            <w:r w:rsidRPr="00F1047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br/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74FF" w:rsidRPr="00F10477" w:rsidRDefault="00C874FF" w:rsidP="00C874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1047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Доплата за взрослого</w:t>
            </w:r>
          </w:p>
        </w:tc>
      </w:tr>
      <w:tr w:rsidR="00C874FF" w:rsidRPr="00F10477" w:rsidTr="00C874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74FF" w:rsidRPr="00F10477" w:rsidRDefault="00C874FF" w:rsidP="00C874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1047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На транспорте </w:t>
            </w:r>
            <w:proofErr w:type="spellStart"/>
            <w:r w:rsidRPr="00F1047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Музенидис</w:t>
            </w:r>
            <w:proofErr w:type="spellEnd"/>
            <w:r w:rsidRPr="00F1047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47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Интур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74FF" w:rsidRPr="00F10477" w:rsidRDefault="00C874FF" w:rsidP="00C874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1047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74FF" w:rsidRPr="00F10477" w:rsidRDefault="00C874FF" w:rsidP="00C874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1047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74FF" w:rsidRPr="00F10477" w:rsidRDefault="00C874FF" w:rsidP="00C874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1047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74FF" w:rsidRPr="00F10477" w:rsidRDefault="00C874FF" w:rsidP="00C874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1047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74FF" w:rsidRPr="00F10477" w:rsidRDefault="00C874FF" w:rsidP="00C874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1047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1000</w:t>
            </w:r>
          </w:p>
        </w:tc>
      </w:tr>
      <w:tr w:rsidR="00C874FF" w:rsidRPr="00F10477" w:rsidTr="00C874F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74FF" w:rsidRPr="00F10477" w:rsidRDefault="00C874FF" w:rsidP="00C874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1047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 транспорте Заказчика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74FF" w:rsidRPr="00F10477" w:rsidRDefault="00C874FF" w:rsidP="00C874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1047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74FF" w:rsidRPr="00F10477" w:rsidRDefault="00C874FF" w:rsidP="00C874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1047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74FF" w:rsidRPr="00F10477" w:rsidRDefault="00C874FF" w:rsidP="00C874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1047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74FF" w:rsidRPr="00F10477" w:rsidRDefault="00C874FF" w:rsidP="00C874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1047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74FF" w:rsidRPr="00F10477" w:rsidRDefault="00C874FF" w:rsidP="00C874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1047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1000</w:t>
            </w:r>
          </w:p>
        </w:tc>
      </w:tr>
    </w:tbl>
    <w:p w:rsidR="00C874FF" w:rsidRDefault="00F10477" w:rsidP="00C874F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В стоимость входит:</w:t>
      </w:r>
    </w:p>
    <w:p w:rsidR="00C874FF" w:rsidRPr="00C874FF" w:rsidRDefault="00F10477" w:rsidP="00C874FF">
      <w:pPr>
        <w:pStyle w:val="a5"/>
        <w:numPr>
          <w:ilvl w:val="0"/>
          <w:numId w:val="3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874F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проживание в гостинице Гамма Измайлово 3*, в номерах категории стандарт плюс (двухместное размещение)</w:t>
      </w:r>
    </w:p>
    <w:p w:rsidR="00F10477" w:rsidRPr="00C874FF" w:rsidRDefault="00F10477" w:rsidP="00C874FF">
      <w:pPr>
        <w:pStyle w:val="a5"/>
        <w:numPr>
          <w:ilvl w:val="0"/>
          <w:numId w:val="3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874F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гид по программе, </w:t>
      </w:r>
      <w:proofErr w:type="spellStart"/>
      <w:r w:rsidRPr="00C874F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экскурсоведение</w:t>
      </w:r>
      <w:proofErr w:type="spellEnd"/>
      <w:r w:rsidRPr="00C874F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музеях</w:t>
      </w:r>
    </w:p>
    <w:p w:rsidR="00F10477" w:rsidRPr="00C874FF" w:rsidRDefault="00F10477" w:rsidP="00C874FF">
      <w:pPr>
        <w:pStyle w:val="a5"/>
        <w:numPr>
          <w:ilvl w:val="0"/>
          <w:numId w:val="3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874F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входные билеты в музеи по программе</w:t>
      </w:r>
    </w:p>
    <w:p w:rsidR="00F10477" w:rsidRPr="00C874FF" w:rsidRDefault="00F10477" w:rsidP="00C874FF">
      <w:pPr>
        <w:pStyle w:val="a5"/>
        <w:numPr>
          <w:ilvl w:val="0"/>
          <w:numId w:val="3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874F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питание: завтраки и обеды</w:t>
      </w:r>
    </w:p>
    <w:p w:rsidR="00F10477" w:rsidRPr="00C874FF" w:rsidRDefault="00F10477" w:rsidP="00C874FF">
      <w:pPr>
        <w:pStyle w:val="a5"/>
        <w:numPr>
          <w:ilvl w:val="0"/>
          <w:numId w:val="3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874F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транспортное обслуживание согласно программе</w:t>
      </w:r>
    </w:p>
    <w:p w:rsidR="00F10477" w:rsidRPr="00C874FF" w:rsidRDefault="00F10477" w:rsidP="00C874FF">
      <w:pPr>
        <w:pStyle w:val="a5"/>
        <w:numPr>
          <w:ilvl w:val="0"/>
          <w:numId w:val="3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874F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бесплатные места в группе для руководителей</w:t>
      </w:r>
    </w:p>
    <w:p w:rsidR="00F10477" w:rsidRPr="00C874FF" w:rsidRDefault="00F10477" w:rsidP="00C874FF">
      <w:pPr>
        <w:pStyle w:val="a5"/>
        <w:numPr>
          <w:ilvl w:val="0"/>
          <w:numId w:val="3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874F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комиссия агентству согласно договору</w:t>
      </w:r>
    </w:p>
    <w:p w:rsidR="00F10477" w:rsidRPr="00C874FF" w:rsidRDefault="00F10477" w:rsidP="00C874FF">
      <w:pPr>
        <w:pStyle w:val="a5"/>
        <w:numPr>
          <w:ilvl w:val="0"/>
          <w:numId w:val="3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874F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Заселение в гостиницу не ранее 14:00, выезд до 12:00 по правилам отеля.</w:t>
      </w:r>
    </w:p>
    <w:p w:rsidR="00F10477" w:rsidRPr="00F10477" w:rsidRDefault="00F10477" w:rsidP="00C874F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В стоимость не входит:</w:t>
      </w:r>
    </w:p>
    <w:p w:rsidR="00F10477" w:rsidRPr="00F10477" w:rsidRDefault="00F10477" w:rsidP="00F10477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переезд до Москвы и обратно</w:t>
      </w:r>
    </w:p>
    <w:p w:rsidR="00F10477" w:rsidRPr="00F10477" w:rsidRDefault="00F10477" w:rsidP="00F10477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проезд на общественном транспорте (поездка на метро 40 руб.)</w:t>
      </w:r>
    </w:p>
    <w:p w:rsidR="00F10477" w:rsidRPr="00F10477" w:rsidRDefault="00F10477" w:rsidP="00F10477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дополнительное питание и расходы</w:t>
      </w:r>
    </w:p>
    <w:p w:rsidR="00F10477" w:rsidRPr="00F10477" w:rsidRDefault="00F10477" w:rsidP="00F10477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транспортное обслуживание и работа гида не по программе</w:t>
      </w:r>
    </w:p>
    <w:p w:rsidR="00C874FF" w:rsidRDefault="00C874FF" w:rsidP="00F10477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E2530E" w:rsidRPr="00C874FF" w:rsidRDefault="00F10477" w:rsidP="00C874FF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КОМПАНИЯ ОСТАВЛЯЕТ ЗА СОБОЙ ПРАВО НА ВНЕСЕНИЕ ИЗМЕНЕНИЙ В ПОРЯДОК ПОСЕЩЕНИЯ ЭКСКУРСИОННЫХ ОБЪЕКТОВ ИЛИ ЗАМЕНУ НА РАВНОЦЕННЫЕ, НЕ ИЗМЕНЯЯ ПОЛНОГО ОБЪЕМА ПРОГРАММЫ. 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ЦЕНЫ НЕ ДЕЙСТВУЮТ В ПЕРИОД ВЫСОКОЙ ЗАГРУЗКИ ОТЕЛЕЙ: ВЫСТАВОЧНЫЕ ПЕРИОДЫ, КРУПНЫЕ МЕЖДУНАРОДНЫЕ МЕРОПРИЯТИЯ.</w:t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104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1047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Более детальную информацию Вы можете получить, отправив запрос на электронный адрес: </w:t>
      </w:r>
      <w:proofErr w:type="spellStart"/>
      <w:r w:rsidR="00C874FF" w:rsidRPr="00C874FF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ru-RU"/>
        </w:rPr>
        <w:t>gtparus</w:t>
      </w:r>
      <w:proofErr w:type="spellEnd"/>
      <w:r w:rsidR="00C874FF" w:rsidRPr="00C874FF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@</w:t>
      </w:r>
      <w:r w:rsidR="00C874FF" w:rsidRPr="00C874FF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ru-RU"/>
        </w:rPr>
        <w:t>mail</w:t>
      </w:r>
      <w:r w:rsidR="00C874FF" w:rsidRPr="00C874FF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.</w:t>
      </w:r>
      <w:proofErr w:type="spellStart"/>
      <w:r w:rsidR="00C874FF" w:rsidRPr="00C874FF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ru-RU"/>
        </w:rPr>
        <w:t>ru</w:t>
      </w:r>
      <w:proofErr w:type="spellEnd"/>
    </w:p>
    <w:sectPr w:rsidR="00E2530E" w:rsidRPr="00C874FF" w:rsidSect="00E2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57B3C"/>
    <w:multiLevelType w:val="hybridMultilevel"/>
    <w:tmpl w:val="2250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D3F8D"/>
    <w:multiLevelType w:val="multilevel"/>
    <w:tmpl w:val="4C5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7216F"/>
    <w:multiLevelType w:val="multilevel"/>
    <w:tmpl w:val="B55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477"/>
    <w:rsid w:val="00C874FF"/>
    <w:rsid w:val="00E2530E"/>
    <w:rsid w:val="00F1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E"/>
  </w:style>
  <w:style w:type="paragraph" w:styleId="1">
    <w:name w:val="heading 1"/>
    <w:basedOn w:val="a"/>
    <w:link w:val="10"/>
    <w:uiPriority w:val="9"/>
    <w:qFormat/>
    <w:rsid w:val="00F10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10477"/>
    <w:rPr>
      <w:b/>
      <w:bCs/>
    </w:rPr>
  </w:style>
  <w:style w:type="paragraph" w:styleId="a4">
    <w:name w:val="Normal (Web)"/>
    <w:basedOn w:val="a"/>
    <w:uiPriority w:val="99"/>
    <w:semiHidden/>
    <w:unhideWhenUsed/>
    <w:rsid w:val="00F1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0477"/>
  </w:style>
  <w:style w:type="paragraph" w:styleId="a5">
    <w:name w:val="List Paragraph"/>
    <w:basedOn w:val="a"/>
    <w:uiPriority w:val="34"/>
    <w:qFormat/>
    <w:rsid w:val="00C87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2016-06-21T12:19:00Z</dcterms:created>
  <dcterms:modified xsi:type="dcterms:W3CDTF">2016-06-21T14:06:00Z</dcterms:modified>
</cp:coreProperties>
</file>