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93" w:rsidRPr="0007251F" w:rsidRDefault="00897593" w:rsidP="000725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 xml:space="preserve">Свадебная церемония в </w:t>
      </w:r>
      <w:bookmarkStart w:id="0" w:name="_GoBack"/>
      <w:r w:rsidRPr="0007251F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 xml:space="preserve">отеле </w:t>
      </w:r>
      <w:proofErr w:type="spellStart"/>
      <w:r w:rsidRPr="0007251F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>Savoy</w:t>
      </w:r>
      <w:proofErr w:type="spellEnd"/>
      <w:r w:rsidR="0007251F" w:rsidRPr="0007251F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 xml:space="preserve"> </w:t>
      </w:r>
      <w:proofErr w:type="spellStart"/>
      <w:r w:rsidRPr="0007251F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>Resort</w:t>
      </w:r>
      <w:proofErr w:type="spellEnd"/>
      <w:r w:rsidR="0007251F" w:rsidRPr="0007251F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 xml:space="preserve"> </w:t>
      </w:r>
      <w:r w:rsidRPr="0007251F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>&amp;</w:t>
      </w:r>
      <w:r w:rsidR="0007251F" w:rsidRPr="0007251F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 xml:space="preserve"> </w:t>
      </w:r>
      <w:proofErr w:type="spellStart"/>
      <w:r w:rsidRPr="0007251F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>Spa</w:t>
      </w:r>
      <w:bookmarkEnd w:id="0"/>
      <w:proofErr w:type="spellEnd"/>
      <w:r w:rsidR="0007251F" w:rsidRPr="0007251F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 xml:space="preserve"> 5*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lang w:eastAsia="ru-RU"/>
        </w:rPr>
        <w:t>Внимание! Свадебный пакет действует при проживании в отеле минимум от 3 ночей.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lang w:eastAsia="ru-RU"/>
        </w:rPr>
        <w:t>Свадебный пакет включает минимальный набор услуг (такие услуги как украшение места, арки, выбор цветов, украшение и выбор места для ужина, персональные пожелания  и многое другое за дополнительную плату по запросу)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Свадебный пакет </w:t>
      </w:r>
      <w:proofErr w:type="spellStart"/>
      <w:r w:rsidRPr="0007251F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Deluxe</w:t>
      </w:r>
      <w:proofErr w:type="spellEnd"/>
      <w:r w:rsidR="0007251F" w:rsidRPr="0007251F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 xml:space="preserve"> </w:t>
      </w:r>
      <w:proofErr w:type="spellStart"/>
      <w:r w:rsidRPr="0007251F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Savoy</w:t>
      </w:r>
      <w:proofErr w:type="spellEnd"/>
      <w:r w:rsidRPr="0007251F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 </w:t>
      </w:r>
      <w:proofErr w:type="spellStart"/>
      <w:r w:rsidRPr="0007251F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Package</w:t>
      </w:r>
      <w:proofErr w:type="spellEnd"/>
      <w:r w:rsidRPr="0007251F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: </w:t>
      </w:r>
    </w:p>
    <w:p w:rsidR="00897593" w:rsidRPr="0007251F" w:rsidRDefault="00897593" w:rsidP="000725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свадебный торт для пары</w:t>
      </w:r>
    </w:p>
    <w:p w:rsidR="00897593" w:rsidRPr="0007251F" w:rsidRDefault="00897593" w:rsidP="000725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регистратора/ свидетельство о браке (свидетельство выдается только при оформлении официальной церемонии)</w:t>
      </w:r>
    </w:p>
    <w:p w:rsidR="00897593" w:rsidRPr="0007251F" w:rsidRDefault="00897593" w:rsidP="000725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бутылка шампанского для тоста</w:t>
      </w:r>
    </w:p>
    <w:p w:rsidR="00897593" w:rsidRPr="0007251F" w:rsidRDefault="00897593" w:rsidP="000725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места церемонии</w:t>
      </w:r>
    </w:p>
    <w:p w:rsidR="00897593" w:rsidRPr="0007251F" w:rsidRDefault="00897593" w:rsidP="000725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букет невесты и бутоньерка жениха из тропических цветов</w:t>
      </w:r>
    </w:p>
    <w:p w:rsidR="00897593" w:rsidRPr="0007251F" w:rsidRDefault="00897593" w:rsidP="000725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опытный свадебный координатор</w:t>
      </w:r>
    </w:p>
    <w:p w:rsidR="00897593" w:rsidRPr="0007251F" w:rsidRDefault="00897593" w:rsidP="000725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50 минут процедура в </w:t>
      </w:r>
      <w:proofErr w:type="spellStart"/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Spa</w:t>
      </w:r>
      <w:proofErr w:type="spellEnd"/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отеля для пары</w:t>
      </w:r>
    </w:p>
    <w:p w:rsidR="00897593" w:rsidRPr="0007251F" w:rsidRDefault="00897593" w:rsidP="000725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ужин при свечах с морепродуктами для пары (set-меню, не включая напитки)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Стоимость:</w:t>
      </w: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1560 евро (включая все налоги)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lang w:eastAsia="ru-RU"/>
        </w:rPr>
        <w:t>Внимание! Отель оставляет за собой право менять стоимость свадебного пакета и дополнительных услуг на свое усмотрение</w:t>
      </w:r>
      <w:r w:rsidR="0007251F" w:rsidRPr="0007251F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lang w:eastAsia="ru-RU"/>
        </w:rPr>
        <w:t xml:space="preserve">. </w:t>
      </w:r>
      <w:r w:rsidRPr="0007251F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lang w:eastAsia="ru-RU"/>
        </w:rPr>
        <w:t>Цены на все пакеты указаны при проведении свадьбы в будние дни.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shd w:val="clear" w:color="auto" w:fill="FFFFFF"/>
          <w:lang w:eastAsia="ru-RU"/>
        </w:rPr>
        <w:t>Свадьбы проводятся только с понедельника по пятницу</w:t>
      </w:r>
      <w:r w:rsidRPr="000725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07251F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lang w:eastAsia="ru-RU"/>
        </w:rPr>
        <w:t>по одной церемонии в день. Поэтому важно забронировать свадебную церемонию заранее.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Дополнительно при бронировании официальной свадебной церемонии необходимо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725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Апостиль</w:t>
      </w:r>
      <w:proofErr w:type="spellEnd"/>
      <w:r w:rsidRPr="000725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штамп на английском языке:</w:t>
      </w:r>
      <w:r w:rsidR="0007251F"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7251F"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постиль</w:t>
      </w:r>
      <w:proofErr w:type="spellEnd"/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штамп для официального заключения брака. Необходимо для большинства национальностей (пожалуйста, уточните требования вашей страны для признания брака действительным)</w:t>
      </w:r>
      <w:r w:rsidR="0007251F"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07251F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Стоимость:</w:t>
      </w: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65 евро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725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Апостиль</w:t>
      </w:r>
      <w:proofErr w:type="spellEnd"/>
      <w:r w:rsidRPr="000725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печать и перевод свидетельства о браке на русский язык (для признания брака действительным в России). Только для граждан Российской Федерации:</w:t>
      </w:r>
    </w:p>
    <w:p w:rsidR="00897593" w:rsidRPr="0007251F" w:rsidRDefault="00897593" w:rsidP="000725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апостиль</w:t>
      </w:r>
      <w:proofErr w:type="spellEnd"/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штамп, узаконивающий бракосочетание</w:t>
      </w:r>
    </w:p>
    <w:p w:rsidR="00897593" w:rsidRPr="0007251F" w:rsidRDefault="00897593" w:rsidP="000725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подтверждение и </w:t>
      </w:r>
      <w:proofErr w:type="gramStart"/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заверение свидетельства</w:t>
      </w:r>
      <w:proofErr w:type="gramEnd"/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браке, и его перевод на русский язык консулом России на Сейшельских островах</w:t>
      </w:r>
    </w:p>
    <w:p w:rsidR="00897593" w:rsidRPr="0007251F" w:rsidRDefault="00897593" w:rsidP="000725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отправка переведенного свидетельства о браке молодоженам (поскольку это занимает около недели, чтобы завершить все формальности по оформлению документов, переведенное свидетельство о браке еще не будет готово до отъезда молодоженов из отеля</w:t>
      </w:r>
      <w:proofErr w:type="gramStart"/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оэтому, документ будет выслан молодоженам позже с курьерской службой доставки, для чего необходимо указать правильный адрес)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Стоимость:</w:t>
      </w: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350 евро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Обратите внимание, что свидетельство о браке, выданное на Сейшельских островах, будет действительно в России, однако, штампы в паспорте проставлены не будут.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Специальная лицензия</w:t>
      </w: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необходима, если бронирование официальной свадебной церемонии сделано менее</w:t>
      </w:r>
      <w:proofErr w:type="gramStart"/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за 14 дней до дня свадьбы.</w:t>
      </w:r>
      <w:r w:rsidR="0007251F"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7251F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Стоимость:</w:t>
      </w: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50 евро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7593" w:rsidRPr="0007251F" w:rsidRDefault="00897593" w:rsidP="00072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Дополнительно для официальной и неофициальной церемонии:</w:t>
      </w:r>
    </w:p>
    <w:p w:rsidR="00897593" w:rsidRPr="0007251F" w:rsidRDefault="00897593" w:rsidP="000725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свадьбы в выходные или общественные праздники: если свадьба проходит в выходные или в общественные праздники взимается доплата - 160 евро</w:t>
      </w:r>
    </w:p>
    <w:p w:rsidR="00897593" w:rsidRPr="0007251F" w:rsidRDefault="00897593" w:rsidP="000725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русскоговорящего ассистента на время свадебной церемонии на острове </w:t>
      </w:r>
      <w:proofErr w:type="spellStart"/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Маэ</w:t>
      </w:r>
      <w:proofErr w:type="spellEnd"/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150 евро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*При предоставлении русскоговорящего ассистента на других островах дополнительно оплачивается транспорт, проживание, питание и другие расходы ассистента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7593" w:rsidRPr="0007251F" w:rsidRDefault="00897593" w:rsidP="0007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51F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lang w:eastAsia="ru-RU"/>
        </w:rPr>
        <w:t xml:space="preserve">Внимание! Свадебная церемония не включает стоимость проживания. </w:t>
      </w:r>
    </w:p>
    <w:p w:rsidR="004668C4" w:rsidRPr="0007251F" w:rsidRDefault="004668C4" w:rsidP="0007251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668C4" w:rsidRPr="0007251F" w:rsidSect="00D7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5389"/>
    <w:multiLevelType w:val="hybridMultilevel"/>
    <w:tmpl w:val="0BD8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72233"/>
    <w:multiLevelType w:val="hybridMultilevel"/>
    <w:tmpl w:val="50C6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E5B45"/>
    <w:multiLevelType w:val="hybridMultilevel"/>
    <w:tmpl w:val="4A56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593"/>
    <w:rsid w:val="0007251F"/>
    <w:rsid w:val="004668C4"/>
    <w:rsid w:val="00897593"/>
    <w:rsid w:val="00D7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D1"/>
  </w:style>
  <w:style w:type="paragraph" w:styleId="1">
    <w:name w:val="heading 1"/>
    <w:basedOn w:val="a"/>
    <w:link w:val="10"/>
    <w:uiPriority w:val="9"/>
    <w:qFormat/>
    <w:rsid w:val="00897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89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593"/>
  </w:style>
  <w:style w:type="paragraph" w:styleId="a3">
    <w:name w:val="List Paragraph"/>
    <w:basedOn w:val="a"/>
    <w:uiPriority w:val="34"/>
    <w:qFormat/>
    <w:rsid w:val="00072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89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.</cp:lastModifiedBy>
  <cp:revision>2</cp:revision>
  <dcterms:created xsi:type="dcterms:W3CDTF">2016-06-07T10:45:00Z</dcterms:created>
  <dcterms:modified xsi:type="dcterms:W3CDTF">2016-07-12T10:48:00Z</dcterms:modified>
</cp:coreProperties>
</file>