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4" w:rsidRPr="00D90F1B" w:rsidRDefault="00D90F1B" w:rsidP="00D90F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D90F1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Необходимые документы для гражданской регистрации брака на Кипре</w:t>
      </w:r>
    </w:p>
    <w:p w:rsidR="00D90F1B" w:rsidRDefault="00D90F1B" w:rsidP="00D90F1B">
      <w:pPr>
        <w:pStyle w:val="text"/>
        <w:shd w:val="clear" w:color="auto" w:fill="FFFFFF"/>
        <w:spacing w:before="0" w:beforeAutospacing="0" w:after="0" w:afterAutospacing="0"/>
        <w:rPr>
          <w:color w:val="000000"/>
        </w:rPr>
      </w:pPr>
    </w:p>
    <w:p w:rsidR="00D90F1B" w:rsidRPr="00D90F1B" w:rsidRDefault="00D90F1B" w:rsidP="00D90F1B">
      <w:pPr>
        <w:pStyle w:val="text"/>
        <w:shd w:val="clear" w:color="auto" w:fill="FFFFFF"/>
        <w:spacing w:before="0" w:beforeAutospacing="0" w:after="0" w:afterAutospacing="0"/>
        <w:rPr>
          <w:color w:val="000000"/>
        </w:rPr>
      </w:pPr>
      <w:r w:rsidRPr="00D90F1B">
        <w:rPr>
          <w:color w:val="000000"/>
        </w:rPr>
        <w:t>Предоставляются оригиналы и копии с переводом на греческий или английский язык, заверенные у нотариуса.</w:t>
      </w:r>
      <w:r w:rsidRPr="00D90F1B">
        <w:rPr>
          <w:rStyle w:val="apple-converted-space"/>
          <w:color w:val="000000"/>
        </w:rPr>
        <w:t> 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1.</w:t>
      </w:r>
      <w:r w:rsidRPr="00D90F1B">
        <w:rPr>
          <w:rStyle w:val="apple-converted-space"/>
          <w:color w:val="000000"/>
        </w:rPr>
        <w:t> </w:t>
      </w:r>
      <w:r w:rsidRPr="00D90F1B">
        <w:rPr>
          <w:rStyle w:val="a3"/>
          <w:color w:val="000000"/>
        </w:rPr>
        <w:t>Справка о семейном положении</w:t>
      </w:r>
      <w:r w:rsidRPr="00D90F1B">
        <w:rPr>
          <w:rStyle w:val="apple-converted-space"/>
          <w:color w:val="000000"/>
        </w:rPr>
        <w:t> </w:t>
      </w:r>
      <w:r w:rsidRPr="00D90F1B">
        <w:rPr>
          <w:color w:val="000000"/>
        </w:rPr>
        <w:t>на данный момент (справка о свободе), берется в загсе, переведенная на английский язык и заверенная у нотариуса:</w:t>
      </w:r>
      <w:r w:rsidRPr="00D90F1B">
        <w:rPr>
          <w:color w:val="000000"/>
        </w:rPr>
        <w:br/>
        <w:t>- холост/ не замужем</w:t>
      </w:r>
      <w:r w:rsidRPr="00D90F1B">
        <w:rPr>
          <w:color w:val="000000"/>
        </w:rPr>
        <w:br/>
        <w:t xml:space="preserve">- </w:t>
      </w:r>
      <w:proofErr w:type="gramStart"/>
      <w:r w:rsidRPr="00D90F1B">
        <w:rPr>
          <w:color w:val="000000"/>
        </w:rPr>
        <w:t>разведен</w:t>
      </w:r>
      <w:proofErr w:type="gramEnd"/>
      <w:r w:rsidRPr="00D90F1B">
        <w:rPr>
          <w:color w:val="000000"/>
        </w:rPr>
        <w:t>/ разведена</w:t>
      </w:r>
      <w:r w:rsidRPr="00D90F1B">
        <w:rPr>
          <w:color w:val="000000"/>
        </w:rPr>
        <w:br/>
        <w:t>- вдовец/ вдова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Справка о семейном положении должна включать в себя фразу: "В настоящий момент в браке не состою".</w:t>
      </w:r>
      <w:r>
        <w:rPr>
          <w:color w:val="000000"/>
        </w:rPr>
        <w:t xml:space="preserve"> </w:t>
      </w:r>
      <w:r w:rsidRPr="00D90F1B">
        <w:rPr>
          <w:color w:val="000000"/>
        </w:rPr>
        <w:t>Если желающий вступить в брак моложе 18 лет, необходимо письменное согласие отца (если отец скончался - согласие матери; если оба родителя скончались - согласие законного попечителя).</w:t>
      </w:r>
      <w:r>
        <w:rPr>
          <w:color w:val="000000"/>
        </w:rPr>
        <w:t xml:space="preserve"> </w:t>
      </w:r>
      <w:r w:rsidRPr="00D90F1B">
        <w:rPr>
          <w:color w:val="000000"/>
        </w:rPr>
        <w:t xml:space="preserve">Если кто-то из желающих </w:t>
      </w:r>
      <w:proofErr w:type="gramStart"/>
      <w:r w:rsidRPr="00D90F1B">
        <w:rPr>
          <w:color w:val="000000"/>
        </w:rPr>
        <w:t>вступить в брак</w:t>
      </w:r>
      <w:proofErr w:type="gramEnd"/>
      <w:r w:rsidRPr="00D90F1B">
        <w:rPr>
          <w:color w:val="000000"/>
        </w:rPr>
        <w:t xml:space="preserve"> разведен - постановление суда о разводе – на свидетельс</w:t>
      </w:r>
      <w:r>
        <w:rPr>
          <w:color w:val="000000"/>
        </w:rPr>
        <w:t xml:space="preserve">тве о разводе ставится </w:t>
      </w:r>
      <w:proofErr w:type="spellStart"/>
      <w:r>
        <w:rPr>
          <w:color w:val="000000"/>
        </w:rPr>
        <w:t>Апостиль</w:t>
      </w:r>
      <w:proofErr w:type="spellEnd"/>
      <w:r w:rsidRPr="00D90F1B">
        <w:rPr>
          <w:color w:val="000000"/>
        </w:rPr>
        <w:t>, переводится на английский язык и заверяется у нотариуса.</w:t>
      </w:r>
      <w:r>
        <w:rPr>
          <w:color w:val="000000"/>
        </w:rPr>
        <w:t xml:space="preserve"> </w:t>
      </w:r>
      <w:r w:rsidRPr="00D90F1B">
        <w:rPr>
          <w:color w:val="000000"/>
        </w:rPr>
        <w:t xml:space="preserve">Если кто то из супругов вдовец, свидетельство о смерти - ставится </w:t>
      </w:r>
      <w:proofErr w:type="spellStart"/>
      <w:r w:rsidRPr="00D90F1B">
        <w:rPr>
          <w:color w:val="000000"/>
        </w:rPr>
        <w:t>Апостиль</w:t>
      </w:r>
      <w:proofErr w:type="spellEnd"/>
      <w:r w:rsidRPr="00D90F1B">
        <w:rPr>
          <w:color w:val="000000"/>
        </w:rPr>
        <w:t>, переводится на английский язык и заверяется у нотариуса.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2.</w:t>
      </w:r>
      <w:r w:rsidRPr="00D90F1B">
        <w:rPr>
          <w:rStyle w:val="apple-converted-space"/>
          <w:color w:val="000000"/>
        </w:rPr>
        <w:t> </w:t>
      </w:r>
      <w:r w:rsidRPr="00D90F1B">
        <w:rPr>
          <w:rStyle w:val="a3"/>
          <w:color w:val="000000"/>
        </w:rPr>
        <w:t>Загранпаспорта</w:t>
      </w:r>
      <w:r w:rsidRPr="00D90F1B">
        <w:rPr>
          <w:rStyle w:val="apple-converted-space"/>
          <w:color w:val="000000"/>
        </w:rPr>
        <w:t> </w:t>
      </w:r>
      <w:r w:rsidRPr="00D90F1B">
        <w:rPr>
          <w:color w:val="000000"/>
        </w:rPr>
        <w:t>(действительные в течение не менее 3 месяцев после возвращения из поездки).</w:t>
      </w:r>
    </w:p>
    <w:p w:rsidR="00D90F1B" w:rsidRPr="00D90F1B" w:rsidRDefault="00D90F1B" w:rsidP="00D90F1B">
      <w:pPr>
        <w:pStyle w:val="text"/>
        <w:shd w:val="clear" w:color="auto" w:fill="FFFFFF"/>
        <w:spacing w:before="0" w:beforeAutospacing="0" w:after="0" w:afterAutospacing="0"/>
        <w:rPr>
          <w:color w:val="000000"/>
        </w:rPr>
      </w:pPr>
      <w:r w:rsidRPr="00D90F1B">
        <w:rPr>
          <w:color w:val="000000"/>
        </w:rPr>
        <w:t> </w:t>
      </w:r>
    </w:p>
    <w:p w:rsidR="00D90F1B" w:rsidRPr="00D90F1B" w:rsidRDefault="00D90F1B" w:rsidP="00D90F1B">
      <w:pPr>
        <w:pStyle w:val="text"/>
        <w:shd w:val="clear" w:color="auto" w:fill="FFFFFF"/>
        <w:spacing w:before="0" w:beforeAutospacing="0" w:after="0" w:afterAutospacing="0"/>
        <w:rPr>
          <w:color w:val="000000"/>
        </w:rPr>
      </w:pPr>
      <w:r w:rsidRPr="00D90F1B">
        <w:rPr>
          <w:color w:val="000000"/>
        </w:rPr>
        <w:t>3.</w:t>
      </w:r>
      <w:r w:rsidRPr="00D90F1B">
        <w:rPr>
          <w:rStyle w:val="apple-converted-space"/>
          <w:b/>
          <w:bCs/>
          <w:color w:val="000000"/>
        </w:rPr>
        <w:t> </w:t>
      </w:r>
      <w:r w:rsidRPr="00D90F1B">
        <w:rPr>
          <w:rStyle w:val="a3"/>
          <w:color w:val="000000"/>
        </w:rPr>
        <w:t>Свидетельства о рождении</w:t>
      </w:r>
      <w:r w:rsidRPr="00D90F1B">
        <w:rPr>
          <w:rStyle w:val="apple-converted-space"/>
          <w:color w:val="000000"/>
        </w:rPr>
        <w:t> </w:t>
      </w:r>
      <w:r w:rsidRPr="00D90F1B">
        <w:rPr>
          <w:color w:val="000000"/>
        </w:rPr>
        <w:t>(переведенные на английский язык).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Срок действия справок 2 месяца.</w:t>
      </w:r>
      <w:r w:rsidRPr="00D90F1B">
        <w:rPr>
          <w:rStyle w:val="apple-converted-space"/>
          <w:color w:val="000000"/>
        </w:rPr>
        <w:t> 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Для граждан Украины, Белоруссии дополнительно нужны также копии национального паспорта (заверенные у нотариуса).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Свидетельство о браке с печатью министерства Юстиции получают в течени</w:t>
      </w:r>
      <w:proofErr w:type="gramStart"/>
      <w:r w:rsidRPr="00D90F1B">
        <w:rPr>
          <w:color w:val="000000"/>
        </w:rPr>
        <w:t>и</w:t>
      </w:r>
      <w:proofErr w:type="gramEnd"/>
      <w:r w:rsidRPr="00D90F1B">
        <w:rPr>
          <w:color w:val="000000"/>
        </w:rPr>
        <w:t xml:space="preserve"> 3-5 дней после регистрации брака.</w:t>
      </w:r>
      <w:r w:rsidRPr="00D90F1B">
        <w:rPr>
          <w:rStyle w:val="apple-converted-space"/>
          <w:color w:val="000000"/>
        </w:rPr>
        <w:t> 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>Бракосочетание, совершенное на Кипре, признается действительным на территории России.</w:t>
      </w:r>
      <w:r w:rsidRPr="00D90F1B">
        <w:rPr>
          <w:color w:val="000000"/>
        </w:rPr>
        <w:br/>
      </w:r>
      <w:r w:rsidRPr="00D90F1B">
        <w:rPr>
          <w:color w:val="000000"/>
        </w:rPr>
        <w:br/>
        <w:t xml:space="preserve">Муниципалитет имеет право попросить дополнительные документы для регистрации, для этого и присылаются все документы </w:t>
      </w:r>
      <w:r>
        <w:rPr>
          <w:color w:val="000000"/>
        </w:rPr>
        <w:t>заранее для проверки.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Апостиль</w:t>
      </w:r>
      <w:proofErr w:type="spellEnd"/>
      <w:r w:rsidRPr="00D90F1B">
        <w:rPr>
          <w:color w:val="000000"/>
        </w:rPr>
        <w:t xml:space="preserve"> на подписи </w:t>
      </w:r>
      <w:proofErr w:type="gramStart"/>
      <w:r w:rsidRPr="00D90F1B">
        <w:rPr>
          <w:color w:val="000000"/>
        </w:rPr>
        <w:t>нотариуса</w:t>
      </w:r>
      <w:proofErr w:type="gramEnd"/>
      <w:r w:rsidRPr="00D90F1B">
        <w:rPr>
          <w:color w:val="000000"/>
        </w:rPr>
        <w:t xml:space="preserve"> на справке о семейном положении (далее перевод справки в бюро переводчиков и ее заверение у нотариуса) для граждан Украины и Белоруссии и Латвии.</w:t>
      </w:r>
      <w:r w:rsidRPr="00D90F1B">
        <w:rPr>
          <w:rStyle w:val="apple-converted-space"/>
          <w:color w:val="000000"/>
        </w:rPr>
        <w:t> </w:t>
      </w:r>
    </w:p>
    <w:p w:rsidR="00D90F1B" w:rsidRPr="00D90F1B" w:rsidRDefault="00D90F1B" w:rsidP="00D90F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sectPr w:rsidR="00D90F1B" w:rsidRPr="00D90F1B" w:rsidSect="0086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1B"/>
    <w:rsid w:val="00866EA4"/>
    <w:rsid w:val="00D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4"/>
  </w:style>
  <w:style w:type="paragraph" w:styleId="1">
    <w:name w:val="heading 1"/>
    <w:basedOn w:val="a"/>
    <w:link w:val="10"/>
    <w:uiPriority w:val="9"/>
    <w:qFormat/>
    <w:rsid w:val="00D9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D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F1B"/>
  </w:style>
  <w:style w:type="character" w:styleId="a3">
    <w:name w:val="Strong"/>
    <w:basedOn w:val="a0"/>
    <w:uiPriority w:val="22"/>
    <w:qFormat/>
    <w:rsid w:val="00D90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2016-06-06T13:29:00Z</dcterms:created>
  <dcterms:modified xsi:type="dcterms:W3CDTF">2016-06-06T13:31:00Z</dcterms:modified>
</cp:coreProperties>
</file>